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753E" w14:textId="24554931" w:rsidR="007639E5" w:rsidRPr="00EF2E66" w:rsidRDefault="007639E5" w:rsidP="007639E5">
      <w:pPr>
        <w:jc w:val="center"/>
        <w:rPr>
          <w:b/>
          <w:bCs/>
          <w:sz w:val="28"/>
          <w:szCs w:val="28"/>
        </w:rPr>
      </w:pPr>
      <w:r w:rsidRPr="00EF2E66">
        <w:rPr>
          <w:b/>
          <w:bCs/>
          <w:sz w:val="28"/>
          <w:szCs w:val="28"/>
        </w:rPr>
        <w:t>NOTICE TO METROPOLITAN DISTRICT</w:t>
      </w:r>
      <w:r w:rsidRPr="00EF2E66">
        <w:rPr>
          <w:b/>
          <w:bCs/>
          <w:sz w:val="28"/>
          <w:szCs w:val="28"/>
        </w:rPr>
        <w:t xml:space="preserve"> </w:t>
      </w:r>
      <w:r w:rsidRPr="00EF2E66">
        <w:rPr>
          <w:b/>
          <w:bCs/>
          <w:sz w:val="28"/>
          <w:szCs w:val="28"/>
        </w:rPr>
        <w:t>RESIDENTS</w:t>
      </w:r>
    </w:p>
    <w:p w14:paraId="76CAD683" w14:textId="7FF23F4F" w:rsidR="007639E5" w:rsidRPr="007639E5" w:rsidRDefault="007639E5" w:rsidP="007639E5">
      <w:pPr>
        <w:jc w:val="both"/>
        <w:rPr>
          <w:sz w:val="28"/>
          <w:szCs w:val="28"/>
        </w:rPr>
      </w:pPr>
      <w:r w:rsidRPr="007639E5">
        <w:rPr>
          <w:sz w:val="28"/>
          <w:szCs w:val="28"/>
        </w:rPr>
        <w:t xml:space="preserve">House Bill 23-1105 was enacted May 24, 2023 by the Colorado Legislature </w:t>
      </w:r>
      <w:r>
        <w:rPr>
          <w:sz w:val="28"/>
          <w:szCs w:val="28"/>
        </w:rPr>
        <w:t xml:space="preserve">to establish </w:t>
      </w:r>
      <w:r w:rsidR="008A273E">
        <w:rPr>
          <w:sz w:val="28"/>
          <w:szCs w:val="28"/>
        </w:rPr>
        <w:t xml:space="preserve">a </w:t>
      </w:r>
      <w:r w:rsidRPr="007639E5">
        <w:rPr>
          <w:sz w:val="28"/>
          <w:szCs w:val="28"/>
        </w:rPr>
        <w:t xml:space="preserve">task force to examine issues affecting certain </w:t>
      </w:r>
      <w:r>
        <w:rPr>
          <w:sz w:val="28"/>
          <w:szCs w:val="28"/>
        </w:rPr>
        <w:t>M</w:t>
      </w:r>
      <w:r w:rsidRPr="007639E5">
        <w:rPr>
          <w:sz w:val="28"/>
          <w:szCs w:val="28"/>
        </w:rPr>
        <w:t xml:space="preserve">etropolitan </w:t>
      </w:r>
      <w:r>
        <w:rPr>
          <w:sz w:val="28"/>
          <w:szCs w:val="28"/>
        </w:rPr>
        <w:t>D</w:t>
      </w:r>
      <w:r w:rsidRPr="007639E5">
        <w:rPr>
          <w:sz w:val="28"/>
          <w:szCs w:val="28"/>
        </w:rPr>
        <w:t>istrict homeowners’ rights.</w:t>
      </w:r>
    </w:p>
    <w:p w14:paraId="5E945DB1" w14:textId="28922673" w:rsidR="007639E5" w:rsidRPr="007639E5" w:rsidRDefault="007639E5" w:rsidP="007639E5">
      <w:pPr>
        <w:jc w:val="both"/>
        <w:rPr>
          <w:sz w:val="28"/>
          <w:szCs w:val="28"/>
        </w:rPr>
      </w:pPr>
      <w:r w:rsidRPr="007639E5">
        <w:rPr>
          <w:sz w:val="28"/>
          <w:szCs w:val="28"/>
        </w:rPr>
        <w:t xml:space="preserve">The Metropolitan District Homeowners’ Rights Task Force </w:t>
      </w:r>
      <w:r w:rsidR="008A273E">
        <w:rPr>
          <w:sz w:val="28"/>
          <w:szCs w:val="28"/>
        </w:rPr>
        <w:t xml:space="preserve">will be </w:t>
      </w:r>
      <w:r w:rsidRPr="007639E5">
        <w:rPr>
          <w:sz w:val="28"/>
          <w:szCs w:val="28"/>
        </w:rPr>
        <w:t xml:space="preserve">created in the Colorado Department of Regulatory Agencies, Division of Real Estate, to examine issues confronting communities that are governed by the board of a </w:t>
      </w:r>
      <w:r>
        <w:rPr>
          <w:sz w:val="28"/>
          <w:szCs w:val="28"/>
        </w:rPr>
        <w:t>M</w:t>
      </w:r>
      <w:r w:rsidRPr="007639E5">
        <w:rPr>
          <w:sz w:val="28"/>
          <w:szCs w:val="28"/>
        </w:rPr>
        <w:t xml:space="preserve">etropolitan </w:t>
      </w:r>
      <w:r>
        <w:rPr>
          <w:sz w:val="28"/>
          <w:szCs w:val="28"/>
        </w:rPr>
        <w:t>D</w:t>
      </w:r>
      <w:r w:rsidRPr="007639E5">
        <w:rPr>
          <w:sz w:val="28"/>
          <w:szCs w:val="28"/>
        </w:rPr>
        <w:t xml:space="preserve">istrict, including tax levying authority and practices; communication with homeowners regarding </w:t>
      </w:r>
      <w:r>
        <w:rPr>
          <w:sz w:val="28"/>
          <w:szCs w:val="28"/>
        </w:rPr>
        <w:t>M</w:t>
      </w:r>
      <w:r w:rsidRPr="007639E5">
        <w:rPr>
          <w:sz w:val="28"/>
          <w:szCs w:val="28"/>
        </w:rPr>
        <w:t xml:space="preserve">etropolitan </w:t>
      </w:r>
      <w:r>
        <w:rPr>
          <w:sz w:val="28"/>
          <w:szCs w:val="28"/>
        </w:rPr>
        <w:t>D</w:t>
      </w:r>
      <w:r w:rsidRPr="007639E5">
        <w:rPr>
          <w:sz w:val="28"/>
          <w:szCs w:val="28"/>
        </w:rPr>
        <w:t>istrict processes</w:t>
      </w:r>
      <w:r w:rsidR="008A273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639E5">
        <w:rPr>
          <w:sz w:val="28"/>
          <w:szCs w:val="28"/>
        </w:rPr>
        <w:t>homeowners’ rights and responsibilities</w:t>
      </w:r>
      <w:r w:rsidR="00643BB9">
        <w:rPr>
          <w:sz w:val="28"/>
          <w:szCs w:val="28"/>
        </w:rPr>
        <w:t xml:space="preserve">; </w:t>
      </w:r>
      <w:r w:rsidRPr="007639E5">
        <w:rPr>
          <w:sz w:val="28"/>
          <w:szCs w:val="28"/>
        </w:rPr>
        <w:t>and</w:t>
      </w:r>
      <w:r w:rsidR="008A273E">
        <w:rPr>
          <w:sz w:val="28"/>
          <w:szCs w:val="28"/>
        </w:rPr>
        <w:t>,</w:t>
      </w:r>
      <w:r w:rsidRPr="007639E5">
        <w:rPr>
          <w:sz w:val="28"/>
          <w:szCs w:val="28"/>
        </w:rPr>
        <w:t xml:space="preserve"> governance policies, including voting and elections.</w:t>
      </w:r>
    </w:p>
    <w:p w14:paraId="7CDB441C" w14:textId="5E7D1B40" w:rsidR="007639E5" w:rsidRPr="007639E5" w:rsidRDefault="007639E5" w:rsidP="007639E5">
      <w:pPr>
        <w:jc w:val="both"/>
        <w:rPr>
          <w:sz w:val="28"/>
          <w:szCs w:val="28"/>
        </w:rPr>
      </w:pPr>
      <w:r w:rsidRPr="007639E5">
        <w:rPr>
          <w:sz w:val="28"/>
          <w:szCs w:val="28"/>
        </w:rPr>
        <w:t xml:space="preserve">The Metropolitan District Homeowners’ Rights Task Force members are designated representatives as identified in House Bill 23-1105, to be appointed on or before November 1, 2023, by the Chair of the Colorado House of Representatives and by the Office of the Governor; with its first meeting to follow as soon as practicable after all members have been appointed. </w:t>
      </w:r>
    </w:p>
    <w:p w14:paraId="487A8E2A" w14:textId="0DD9144B" w:rsidR="007639E5" w:rsidRPr="007639E5" w:rsidRDefault="008A273E" w:rsidP="008A273E">
      <w:pPr>
        <w:jc w:val="both"/>
        <w:rPr>
          <w:sz w:val="28"/>
          <w:szCs w:val="28"/>
        </w:rPr>
      </w:pPr>
      <w:r w:rsidRPr="008A273E">
        <w:rPr>
          <w:sz w:val="28"/>
          <w:szCs w:val="28"/>
        </w:rPr>
        <w:t xml:space="preserve">A summary of the </w:t>
      </w:r>
      <w:r w:rsidR="00643BB9">
        <w:rPr>
          <w:sz w:val="28"/>
          <w:szCs w:val="28"/>
        </w:rPr>
        <w:t xml:space="preserve">House </w:t>
      </w:r>
      <w:r w:rsidRPr="008A273E">
        <w:rPr>
          <w:sz w:val="28"/>
          <w:szCs w:val="28"/>
        </w:rPr>
        <w:t xml:space="preserve">Bill and link to the signed Act </w:t>
      </w:r>
      <w:r>
        <w:rPr>
          <w:sz w:val="28"/>
          <w:szCs w:val="28"/>
        </w:rPr>
        <w:t xml:space="preserve">is </w:t>
      </w:r>
      <w:r w:rsidRPr="008A273E">
        <w:rPr>
          <w:sz w:val="28"/>
          <w:szCs w:val="28"/>
        </w:rPr>
        <w:t>available at</w:t>
      </w:r>
      <w:r>
        <w:rPr>
          <w:sz w:val="28"/>
          <w:szCs w:val="28"/>
        </w:rPr>
        <w:t xml:space="preserve"> </w:t>
      </w:r>
      <w:hyperlink r:id="rId6" w:history="1">
        <w:r w:rsidRPr="004D6C19">
          <w:rPr>
            <w:rStyle w:val="Hyperlink"/>
            <w:sz w:val="28"/>
            <w:szCs w:val="28"/>
          </w:rPr>
          <w:t>https://leg.colorado.gov/bills/hb23-1105</w:t>
        </w:r>
      </w:hyperlink>
      <w:r>
        <w:rPr>
          <w:sz w:val="28"/>
          <w:szCs w:val="28"/>
        </w:rPr>
        <w:t xml:space="preserve">. </w:t>
      </w:r>
      <w:r w:rsidRPr="008A273E">
        <w:rPr>
          <w:sz w:val="28"/>
          <w:szCs w:val="28"/>
        </w:rPr>
        <w:t xml:space="preserve"> Each Metropolitan District in Colorado created to finance infrastructure to support a housing subdivision is required to notify its residents about the task force</w:t>
      </w:r>
      <w:r>
        <w:rPr>
          <w:sz w:val="28"/>
          <w:szCs w:val="28"/>
        </w:rPr>
        <w:t xml:space="preserve"> before the task force holds its first meeting</w:t>
      </w:r>
      <w:r w:rsidRPr="008A273E">
        <w:rPr>
          <w:sz w:val="28"/>
          <w:szCs w:val="28"/>
        </w:rPr>
        <w:t>.</w:t>
      </w:r>
    </w:p>
    <w:sectPr w:rsidR="007639E5" w:rsidRPr="00763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6374" w14:textId="77777777" w:rsidR="00166044" w:rsidRDefault="00166044" w:rsidP="00166044">
      <w:pPr>
        <w:spacing w:after="0" w:line="240" w:lineRule="auto"/>
      </w:pPr>
      <w:r>
        <w:separator/>
      </w:r>
    </w:p>
  </w:endnote>
  <w:endnote w:type="continuationSeparator" w:id="0">
    <w:p w14:paraId="44A8A04A" w14:textId="77777777" w:rsidR="00166044" w:rsidRDefault="00166044" w:rsidP="0016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9191" w14:textId="77777777" w:rsidR="00166044" w:rsidRDefault="00166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7BF2" w14:textId="493EB22A" w:rsidR="00166044" w:rsidRPr="00166044" w:rsidRDefault="00643BB9">
    <w:pPr>
      <w:pStyle w:val="Footer"/>
    </w:pPr>
    <w:r w:rsidRPr="00643BB9">
      <w:rPr>
        <w:noProof/>
        <w:sz w:val="16"/>
      </w:rPr>
      <w:t>{01096801.DOCX v:1}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766F" w14:textId="77777777" w:rsidR="00166044" w:rsidRDefault="00166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9F8A" w14:textId="77777777" w:rsidR="00166044" w:rsidRDefault="00166044" w:rsidP="00166044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3002D90" w14:textId="77777777" w:rsidR="00166044" w:rsidRDefault="00166044" w:rsidP="0016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4103" w14:textId="77777777" w:rsidR="00166044" w:rsidRDefault="00166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BFC5" w14:textId="77777777" w:rsidR="00166044" w:rsidRDefault="00166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B67E" w14:textId="77777777" w:rsidR="00166044" w:rsidRDefault="00166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E5"/>
    <w:rsid w:val="00166044"/>
    <w:rsid w:val="00643BB9"/>
    <w:rsid w:val="007639E5"/>
    <w:rsid w:val="008A273E"/>
    <w:rsid w:val="00E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0478"/>
  <w15:chartTrackingRefBased/>
  <w15:docId w15:val="{42CA415F-6C4A-4B2D-8EC4-2F1490F9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7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44"/>
  </w:style>
  <w:style w:type="paragraph" w:styleId="Footer">
    <w:name w:val="footer"/>
    <w:basedOn w:val="Normal"/>
    <w:link w:val="FooterChar"/>
    <w:uiPriority w:val="99"/>
    <w:unhideWhenUsed/>
    <w:rsid w:val="00166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.colorado.gov/bills/hb23-110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1175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METROPOLITAN DISTRICT RESIDENTS CONCERNING MD TASK FORCE (HB 23-1105) (01096801).DOCX</dc:title>
  <dc:subject>01096801.DOCX v:1</dc:subject>
  <dc:creator>Lisa Jacoby</dc:creator>
  <cp:keywords/>
  <dc:description/>
  <cp:lastModifiedBy>Lisa Jacoby</cp:lastModifiedBy>
  <cp:revision>3</cp:revision>
  <dcterms:created xsi:type="dcterms:W3CDTF">2023-08-11T20:06:00Z</dcterms:created>
  <dcterms:modified xsi:type="dcterms:W3CDTF">2023-08-11T20:08:00Z</dcterms:modified>
</cp:coreProperties>
</file>